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E6B" w:rsidRPr="00085432" w:rsidRDefault="00D27460" w:rsidP="00085432">
      <w:pPr>
        <w:jc w:val="center"/>
        <w:rPr>
          <w:b/>
          <w:sz w:val="28"/>
          <w:szCs w:val="28"/>
        </w:rPr>
      </w:pPr>
      <w:r w:rsidRPr="00085432">
        <w:rPr>
          <w:b/>
          <w:sz w:val="28"/>
          <w:szCs w:val="28"/>
        </w:rPr>
        <w:t>Caribbean Students Association</w:t>
      </w:r>
      <w:r w:rsidR="00FB4070" w:rsidRPr="00085432">
        <w:rPr>
          <w:b/>
          <w:sz w:val="28"/>
          <w:szCs w:val="28"/>
        </w:rPr>
        <w:t xml:space="preserve"> </w:t>
      </w:r>
      <w:r w:rsidRPr="00085432">
        <w:rPr>
          <w:b/>
          <w:sz w:val="28"/>
          <w:szCs w:val="28"/>
        </w:rPr>
        <w:t>Constitution</w:t>
      </w:r>
    </w:p>
    <w:p w:rsidR="004B6C4F" w:rsidRPr="00085432" w:rsidRDefault="00085432" w:rsidP="00085432">
      <w:pPr>
        <w:jc w:val="center"/>
        <w:rPr>
          <w:b/>
        </w:rPr>
      </w:pPr>
      <w:r w:rsidRPr="00085432">
        <w:rPr>
          <w:b/>
        </w:rPr>
        <w:t>Article I</w:t>
      </w:r>
      <w:r w:rsidR="00B2143C">
        <w:rPr>
          <w:b/>
        </w:rPr>
        <w:t>: Name</w:t>
      </w:r>
    </w:p>
    <w:p w:rsidR="004B6C4F" w:rsidRDefault="00085432" w:rsidP="00085432">
      <w:pPr>
        <w:ind w:firstLine="720"/>
      </w:pPr>
      <w:r>
        <w:t xml:space="preserve">The name of this organization shall be </w:t>
      </w:r>
      <w:r w:rsidR="004B6C4F">
        <w:t>The Caribbean Student Association</w:t>
      </w:r>
      <w:r>
        <w:t xml:space="preserve"> of Towson University.</w:t>
      </w:r>
    </w:p>
    <w:p w:rsidR="008F588E" w:rsidRPr="00085432" w:rsidRDefault="008F588E" w:rsidP="008F588E">
      <w:pPr>
        <w:jc w:val="center"/>
        <w:rPr>
          <w:b/>
        </w:rPr>
      </w:pPr>
      <w:r w:rsidRPr="00085432">
        <w:rPr>
          <w:b/>
        </w:rPr>
        <w:t>Article I</w:t>
      </w:r>
      <w:r w:rsidR="005A605F" w:rsidRPr="00085432">
        <w:rPr>
          <w:b/>
        </w:rPr>
        <w:t>I</w:t>
      </w:r>
      <w:r w:rsidR="00B2143C">
        <w:rPr>
          <w:b/>
        </w:rPr>
        <w:t>: Purpose</w:t>
      </w:r>
    </w:p>
    <w:p w:rsidR="005A605F" w:rsidRDefault="005A605F" w:rsidP="005A605F">
      <w:r>
        <w:t>Mission Statement:</w:t>
      </w:r>
    </w:p>
    <w:p w:rsidR="005A605F" w:rsidRDefault="005A605F" w:rsidP="005A605F">
      <w:pPr>
        <w:ind w:firstLine="720"/>
      </w:pPr>
      <w:r>
        <w:t>The Caribbean student association at Towson University is an organization designed to complement and expand community knowledge and appreciation of Caribbean culture. In conjunction with these efforts we promote academic achievement, community service and most importantly cultural diversity.</w:t>
      </w:r>
    </w:p>
    <w:p w:rsidR="004B6C4F" w:rsidRDefault="004B6C4F" w:rsidP="005A605F">
      <w:pPr>
        <w:ind w:firstLine="720"/>
      </w:pPr>
      <w:r>
        <w:t xml:space="preserve">The </w:t>
      </w:r>
      <w:r w:rsidR="00D27460">
        <w:t>Caribbean Students Association</w:t>
      </w:r>
      <w:r>
        <w:t xml:space="preserve"> at </w:t>
      </w:r>
      <w:r w:rsidR="00D27460">
        <w:t>Towson University</w:t>
      </w:r>
      <w:r>
        <w:t xml:space="preserve"> hereafter referred to as CSA has been founded to create a support group among Caribbean students here at the university. We also wish to aid in improving cultural awareness, academic achievement and over all of the participating students of </w:t>
      </w:r>
      <w:r w:rsidR="00D27460">
        <w:t>Towson University</w:t>
      </w:r>
      <w:r>
        <w:t>.</w:t>
      </w:r>
    </w:p>
    <w:p w:rsidR="004B6C4F" w:rsidRDefault="004B6C4F" w:rsidP="005A605F">
      <w:pPr>
        <w:ind w:firstLine="720"/>
      </w:pPr>
      <w:r>
        <w:t xml:space="preserve">As </w:t>
      </w:r>
      <w:r w:rsidR="005A605F">
        <w:t>an organization</w:t>
      </w:r>
      <w:r>
        <w:t xml:space="preserve"> we also wish to plan educational and social events </w:t>
      </w:r>
      <w:r w:rsidR="005A605F">
        <w:t>designed to</w:t>
      </w:r>
      <w:r>
        <w:t xml:space="preserve"> </w:t>
      </w:r>
      <w:r w:rsidR="005A605F">
        <w:t>complement and</w:t>
      </w:r>
      <w:r>
        <w:t xml:space="preserve"> </w:t>
      </w:r>
      <w:r w:rsidR="005A605F">
        <w:t>expand the</w:t>
      </w:r>
      <w:r w:rsidR="00697709">
        <w:t xml:space="preserve"> </w:t>
      </w:r>
      <w:r w:rsidR="00D27460">
        <w:t>Towson University</w:t>
      </w:r>
      <w:r w:rsidR="00697709">
        <w:t xml:space="preserve"> community’s knowledge and appreciation of Caribbean culture.  Our Program ideas are aimed at not only </w:t>
      </w:r>
      <w:r w:rsidR="005A605F">
        <w:t>reaching the</w:t>
      </w:r>
      <w:r w:rsidR="00697709">
        <w:t xml:space="preserve"> Caribbean peoples in the community but all who are able to benefit from our work.</w:t>
      </w:r>
    </w:p>
    <w:p w:rsidR="008F588E" w:rsidRPr="00085432" w:rsidRDefault="008F588E" w:rsidP="008F588E">
      <w:pPr>
        <w:jc w:val="center"/>
        <w:rPr>
          <w:b/>
        </w:rPr>
      </w:pPr>
      <w:r w:rsidRPr="00085432">
        <w:rPr>
          <w:b/>
        </w:rPr>
        <w:t>Article II</w:t>
      </w:r>
      <w:r w:rsidR="00085432" w:rsidRPr="00085432">
        <w:rPr>
          <w:b/>
        </w:rPr>
        <w:t>I</w:t>
      </w:r>
      <w:r w:rsidR="00B2143C">
        <w:rPr>
          <w:b/>
        </w:rPr>
        <w:t>: Membership</w:t>
      </w:r>
    </w:p>
    <w:p w:rsidR="00697709" w:rsidRDefault="00697709" w:rsidP="00085432">
      <w:pPr>
        <w:ind w:firstLine="720"/>
      </w:pPr>
      <w:r>
        <w:t xml:space="preserve"> </w:t>
      </w:r>
      <w:r w:rsidR="002968CD">
        <w:t>Membership</w:t>
      </w:r>
      <w:r>
        <w:t xml:space="preserve"> of this association is open to all fee paying </w:t>
      </w:r>
      <w:r w:rsidR="00F51D08">
        <w:t xml:space="preserve">undergraduate </w:t>
      </w:r>
      <w:r>
        <w:t xml:space="preserve">students at Towson </w:t>
      </w:r>
      <w:r w:rsidR="005A605F">
        <w:t>University</w:t>
      </w:r>
      <w:r w:rsidR="00F51D08">
        <w:t xml:space="preserve"> with a 2.0 GPA</w:t>
      </w:r>
      <w:r w:rsidR="005A605F">
        <w:t xml:space="preserve">. </w:t>
      </w:r>
      <w:r>
        <w:t xml:space="preserve">Members </w:t>
      </w:r>
      <w:r w:rsidR="002968CD">
        <w:t>of Towson</w:t>
      </w:r>
      <w:r w:rsidR="00D27460">
        <w:t xml:space="preserve"> University</w:t>
      </w:r>
      <w:r>
        <w:t xml:space="preserve">’s </w:t>
      </w:r>
      <w:r w:rsidR="00D27460">
        <w:t>Caribbean Students Association</w:t>
      </w:r>
      <w:r w:rsidR="008E167C">
        <w:t xml:space="preserve"> will</w:t>
      </w:r>
      <w:r>
        <w:t xml:space="preserve"> be required to pay </w:t>
      </w:r>
      <w:r w:rsidR="005A605F">
        <w:t xml:space="preserve">dues. </w:t>
      </w:r>
      <w:r w:rsidR="008E167C">
        <w:t xml:space="preserve"> These dues will be in the amounts of 10 dollars for an entire year or five dollars per semester. </w:t>
      </w:r>
      <w:r>
        <w:t xml:space="preserve">This organization does not determine membership based any pre </w:t>
      </w:r>
      <w:r w:rsidR="005A605F">
        <w:t>determined standards</w:t>
      </w:r>
      <w:r>
        <w:t xml:space="preserve"> (race, sex, religion, sexual orientation, </w:t>
      </w:r>
      <w:r w:rsidR="005A605F">
        <w:t>age or</w:t>
      </w:r>
      <w:r>
        <w:t xml:space="preserve"> nationality</w:t>
      </w:r>
      <w:r w:rsidR="00B2143C">
        <w:t>, color, marital status, veteran status, etc.</w:t>
      </w:r>
      <w:r w:rsidR="0064388F">
        <w:t>)</w:t>
      </w:r>
      <w:r>
        <w:t>.</w:t>
      </w:r>
    </w:p>
    <w:p w:rsidR="00697709" w:rsidRDefault="00697709"/>
    <w:p w:rsidR="008F588E" w:rsidRPr="00413E84" w:rsidRDefault="00413E84" w:rsidP="008F588E">
      <w:pPr>
        <w:jc w:val="center"/>
        <w:rPr>
          <w:b/>
        </w:rPr>
      </w:pPr>
      <w:r w:rsidRPr="00413E84">
        <w:rPr>
          <w:b/>
        </w:rPr>
        <w:t>Article IV</w:t>
      </w:r>
      <w:r w:rsidR="00B2143C">
        <w:rPr>
          <w:b/>
        </w:rPr>
        <w:t>: Executive Officers</w:t>
      </w:r>
    </w:p>
    <w:p w:rsidR="00413E84" w:rsidRDefault="00697709" w:rsidP="00413E84">
      <w:pPr>
        <w:ind w:firstLine="720"/>
      </w:pPr>
      <w:r>
        <w:t xml:space="preserve">Officers of the </w:t>
      </w:r>
      <w:r w:rsidR="00D27460">
        <w:t>Caribbean Students Association</w:t>
      </w:r>
      <w:r>
        <w:t xml:space="preserve"> will consist of 2 Co- Presidents</w:t>
      </w:r>
      <w:r w:rsidR="001B52E4">
        <w:t xml:space="preserve">, </w:t>
      </w:r>
      <w:r w:rsidR="0002258F">
        <w:t xml:space="preserve">a </w:t>
      </w:r>
      <w:r w:rsidR="001B52E4">
        <w:t xml:space="preserve">Vice- President, </w:t>
      </w:r>
      <w:r w:rsidR="0002258F">
        <w:t xml:space="preserve">a </w:t>
      </w:r>
      <w:r w:rsidR="008E167C">
        <w:t xml:space="preserve">Treasurer </w:t>
      </w:r>
      <w:r w:rsidR="0002258F">
        <w:t xml:space="preserve">a </w:t>
      </w:r>
      <w:r w:rsidR="005A605F">
        <w:t>Secretary</w:t>
      </w:r>
      <w:r w:rsidR="008E167C">
        <w:t>, 2 Event Planners, and a Media Manager</w:t>
      </w:r>
      <w:r w:rsidR="005A605F">
        <w:t>. Officers</w:t>
      </w:r>
      <w:r w:rsidR="001B52E4">
        <w:t xml:space="preserve"> positions will be held by members that meet the requirements set forth by </w:t>
      </w:r>
      <w:r w:rsidR="00D27460">
        <w:t>Towson University</w:t>
      </w:r>
      <w:r w:rsidR="001B52E4">
        <w:t xml:space="preserve">’s </w:t>
      </w:r>
      <w:r w:rsidR="00D27460">
        <w:t>Student Government Association</w:t>
      </w:r>
      <w:r w:rsidR="001B52E4">
        <w:t>. Officers will be elected during the spring semester for the following</w:t>
      </w:r>
      <w:r w:rsidR="005C6261">
        <w:t xml:space="preserve"> year except the Co- Presidents</w:t>
      </w:r>
      <w:r w:rsidR="00FE58DA">
        <w:t xml:space="preserve"> </w:t>
      </w:r>
      <w:r w:rsidR="002968CD">
        <w:t>positions</w:t>
      </w:r>
      <w:r w:rsidR="001B52E4">
        <w:t xml:space="preserve"> which wi</w:t>
      </w:r>
      <w:r w:rsidR="005C6261">
        <w:t>ll be open to current board members only</w:t>
      </w:r>
      <w:r w:rsidR="001B52E4">
        <w:t>.</w:t>
      </w:r>
      <w:r w:rsidR="005C6261">
        <w:t xml:space="preserve"> All other existing positions will be voted on within the entire group.</w:t>
      </w:r>
      <w:r w:rsidR="00FE58DA">
        <w:t xml:space="preserve"> </w:t>
      </w:r>
    </w:p>
    <w:p w:rsidR="00B2143C" w:rsidRDefault="00B2143C" w:rsidP="00413E84">
      <w:pPr>
        <w:ind w:firstLine="720"/>
      </w:pPr>
    </w:p>
    <w:p w:rsidR="00413E84" w:rsidRDefault="00413E84" w:rsidP="00413E84">
      <w:pPr>
        <w:jc w:val="center"/>
        <w:rPr>
          <w:b/>
        </w:rPr>
      </w:pPr>
      <w:r w:rsidRPr="00413E84">
        <w:rPr>
          <w:b/>
        </w:rPr>
        <w:lastRenderedPageBreak/>
        <w:t>Article V</w:t>
      </w:r>
      <w:r w:rsidR="00B2143C">
        <w:rPr>
          <w:b/>
        </w:rPr>
        <w:t>: Executive Officer Duties</w:t>
      </w:r>
    </w:p>
    <w:p w:rsidR="001B52E4" w:rsidRPr="00413E84" w:rsidRDefault="00413E84" w:rsidP="00413E84">
      <w:pPr>
        <w:ind w:firstLine="720"/>
        <w:rPr>
          <w:b/>
        </w:rPr>
      </w:pPr>
      <w:r>
        <w:t>Co-</w:t>
      </w:r>
      <w:r w:rsidR="001B52E4">
        <w:t>President</w:t>
      </w:r>
      <w:r w:rsidR="005C6261">
        <w:t>s</w:t>
      </w:r>
      <w:r w:rsidR="001B52E4">
        <w:t xml:space="preserve"> – designate shall preside over the meetings of the </w:t>
      </w:r>
      <w:r w:rsidR="00D27460">
        <w:t>Caribbean Students Association</w:t>
      </w:r>
      <w:r>
        <w:t xml:space="preserve"> and </w:t>
      </w:r>
      <w:r w:rsidR="001B52E4">
        <w:t>direct administration.</w:t>
      </w:r>
    </w:p>
    <w:p w:rsidR="001B52E4" w:rsidRDefault="001B52E4" w:rsidP="00413E84">
      <w:pPr>
        <w:ind w:firstLine="720"/>
      </w:pPr>
      <w:r>
        <w:t>Vice President</w:t>
      </w:r>
      <w:r w:rsidR="00537173">
        <w:t xml:space="preserve"> - </w:t>
      </w:r>
      <w:r>
        <w:t xml:space="preserve">designate must be able to </w:t>
      </w:r>
      <w:r w:rsidR="002968CD">
        <w:t>fulfill</w:t>
      </w:r>
      <w:r>
        <w:t xml:space="preserve"> the </w:t>
      </w:r>
      <w:r w:rsidR="002968CD">
        <w:t>duties of a co-</w:t>
      </w:r>
      <w:r>
        <w:t>president in cases of absents by the co-presidents.</w:t>
      </w:r>
    </w:p>
    <w:p w:rsidR="001B52E4" w:rsidRDefault="001B52E4" w:rsidP="00413E84">
      <w:pPr>
        <w:ind w:firstLine="720"/>
      </w:pPr>
      <w:r>
        <w:t>Treasurer – designate is responsible for keeping record of the accounts of the organization.</w:t>
      </w:r>
    </w:p>
    <w:p w:rsidR="001B52E4" w:rsidRDefault="001B52E4" w:rsidP="0002258F">
      <w:pPr>
        <w:ind w:firstLine="720"/>
      </w:pPr>
      <w:r>
        <w:t>Secretary</w:t>
      </w:r>
      <w:r w:rsidR="00537173">
        <w:t xml:space="preserve"> -</w:t>
      </w:r>
      <w:r>
        <w:t xml:space="preserve"> designate will stay current with other </w:t>
      </w:r>
      <w:r w:rsidR="002968CD">
        <w:t>affiliated</w:t>
      </w:r>
      <w:r>
        <w:t xml:space="preserve"> organization’s weekly events in conjunction with their responsibility of keeping minutes at each meeting</w:t>
      </w:r>
      <w:r w:rsidR="008B0F6E">
        <w:t xml:space="preserve"> and communicating the meetings with via email to all meeting in case they were unable to make a meeting</w:t>
      </w:r>
      <w:r>
        <w:t>.</w:t>
      </w:r>
    </w:p>
    <w:p w:rsidR="00267A63" w:rsidRDefault="00267A63" w:rsidP="0002258F">
      <w:pPr>
        <w:ind w:firstLine="720"/>
      </w:pPr>
      <w:r>
        <w:t>Event Planners- designates are responsible for keeping up with Event and Conference Services policies and regulations. They will also plan</w:t>
      </w:r>
      <w:r w:rsidR="008B0F6E">
        <w:t xml:space="preserve"> different events for the group</w:t>
      </w:r>
      <w:r>
        <w:t xml:space="preserve"> and reserve</w:t>
      </w:r>
      <w:r w:rsidR="00F6753A">
        <w:t xml:space="preserve"> spaces for meetings times and respective events.</w:t>
      </w:r>
    </w:p>
    <w:p w:rsidR="00F6753A" w:rsidRDefault="00F6753A" w:rsidP="0002258F">
      <w:pPr>
        <w:ind w:firstLine="720"/>
      </w:pPr>
      <w:r>
        <w:t xml:space="preserve">Media Manager- designate will keep the group’s online presence updated, i.e. </w:t>
      </w:r>
      <w:proofErr w:type="spellStart"/>
      <w:r>
        <w:t>Facebook</w:t>
      </w:r>
      <w:proofErr w:type="spellEnd"/>
      <w:r>
        <w:t xml:space="preserve"> and Twitter. They will also be in charge of recording </w:t>
      </w:r>
      <w:r w:rsidR="008B0F6E">
        <w:t xml:space="preserve">events and meetings </w:t>
      </w:r>
      <w:r>
        <w:t>via still photos and video</w:t>
      </w:r>
      <w:r w:rsidR="008B0F6E">
        <w:t xml:space="preserve"> recording for visual records for future members.</w:t>
      </w:r>
    </w:p>
    <w:p w:rsidR="009E3108" w:rsidRDefault="009E3108"/>
    <w:p w:rsidR="008F588E" w:rsidRPr="00413E84" w:rsidRDefault="009E3108" w:rsidP="008F588E">
      <w:pPr>
        <w:jc w:val="center"/>
        <w:rPr>
          <w:b/>
        </w:rPr>
      </w:pPr>
      <w:r w:rsidRPr="00413E84">
        <w:rPr>
          <w:b/>
        </w:rPr>
        <w:t xml:space="preserve">Article </w:t>
      </w:r>
      <w:r w:rsidR="00413E84" w:rsidRPr="00413E84">
        <w:rPr>
          <w:b/>
        </w:rPr>
        <w:t>VI</w:t>
      </w:r>
      <w:r w:rsidR="00B2143C">
        <w:rPr>
          <w:b/>
        </w:rPr>
        <w:t>: Elections</w:t>
      </w:r>
    </w:p>
    <w:p w:rsidR="009E3108" w:rsidRDefault="005A605F" w:rsidP="00413E84">
      <w:pPr>
        <w:ind w:firstLine="720"/>
      </w:pPr>
      <w:r>
        <w:t>Provided individuals</w:t>
      </w:r>
      <w:r w:rsidR="009E3108">
        <w:t xml:space="preserve"> meet the </w:t>
      </w:r>
      <w:r>
        <w:t>academic standards</w:t>
      </w:r>
      <w:r w:rsidR="009E3108">
        <w:t xml:space="preserve"> set forth by </w:t>
      </w:r>
      <w:r w:rsidR="00D27460">
        <w:t>Towson University</w:t>
      </w:r>
      <w:r w:rsidR="009E3108">
        <w:t xml:space="preserve"> to hold an elected position in an </w:t>
      </w:r>
      <w:r>
        <w:t>affiliated</w:t>
      </w:r>
      <w:r w:rsidR="009E3108">
        <w:t xml:space="preserve"> organization; </w:t>
      </w:r>
      <w:r>
        <w:t>all</w:t>
      </w:r>
      <w:r w:rsidR="009E3108">
        <w:t xml:space="preserve"> elected officials will serve a term for the duration of the academic year. Only in the even </w:t>
      </w:r>
      <w:r>
        <w:t>of an</w:t>
      </w:r>
      <w:r w:rsidR="009E3108">
        <w:t xml:space="preserve"> emergency impeachment or other unforeseen improprieties will interim term take effect. All officials will be appointed by an election held during the spring </w:t>
      </w:r>
      <w:r>
        <w:t>semester of</w:t>
      </w:r>
      <w:r w:rsidR="009E3108">
        <w:t xml:space="preserve"> each academic year. Appointments will be based on majority votes of only members present at the time of the elections. Only members of the organization that are also </w:t>
      </w:r>
      <w:r w:rsidR="00D27460">
        <w:t>Towson University</w:t>
      </w:r>
      <w:r w:rsidR="009E3108">
        <w:t xml:space="preserve"> students will be allowed to participate in the process. </w:t>
      </w:r>
      <w:r w:rsidR="00F51D08">
        <w:t xml:space="preserve"> The advisor shall oversee elections and in the event of a tie a revote will be done.</w:t>
      </w:r>
    </w:p>
    <w:p w:rsidR="009E3108" w:rsidRDefault="009E3108" w:rsidP="00413E84">
      <w:pPr>
        <w:ind w:firstLine="360"/>
      </w:pPr>
      <w:r>
        <w:t xml:space="preserve">In the </w:t>
      </w:r>
      <w:r w:rsidR="005A605F">
        <w:t>event an</w:t>
      </w:r>
      <w:r>
        <w:t xml:space="preserve"> officer shall be </w:t>
      </w:r>
      <w:r w:rsidR="00326060">
        <w:t>impeached</w:t>
      </w:r>
      <w:r>
        <w:t xml:space="preserve"> the following measures must be taken:</w:t>
      </w:r>
    </w:p>
    <w:p w:rsidR="009E3108" w:rsidRDefault="009E3108" w:rsidP="009E3108">
      <w:pPr>
        <w:pStyle w:val="ListParagraph"/>
        <w:numPr>
          <w:ilvl w:val="0"/>
          <w:numId w:val="1"/>
        </w:numPr>
      </w:pPr>
      <w:r>
        <w:t xml:space="preserve"> Reason(s) why the said official is implicated for </w:t>
      </w:r>
      <w:r w:rsidR="005A605F">
        <w:t>impeachment must</w:t>
      </w:r>
      <w:r>
        <w:t xml:space="preserve"> be presented to the </w:t>
      </w:r>
      <w:r w:rsidR="005A605F">
        <w:t>executive board</w:t>
      </w:r>
      <w:r>
        <w:t>.</w:t>
      </w:r>
    </w:p>
    <w:p w:rsidR="009E3108" w:rsidRDefault="009E3108" w:rsidP="009E3108">
      <w:pPr>
        <w:pStyle w:val="ListParagraph"/>
        <w:numPr>
          <w:ilvl w:val="0"/>
          <w:numId w:val="1"/>
        </w:numPr>
      </w:pPr>
      <w:r>
        <w:t xml:space="preserve">All allegations or violations leading to impeachment must be researched </w:t>
      </w:r>
      <w:r w:rsidR="005A605F">
        <w:t>thoroughly and</w:t>
      </w:r>
      <w:r w:rsidR="00326060">
        <w:t xml:space="preserve"> not violate any right of privacy or other guidelines set forth by </w:t>
      </w:r>
      <w:r w:rsidR="00D27460">
        <w:t>Towson University</w:t>
      </w:r>
      <w:r w:rsidR="00326060">
        <w:t xml:space="preserve">’s </w:t>
      </w:r>
      <w:r w:rsidR="00D27460">
        <w:t>Student Government Association</w:t>
      </w:r>
      <w:r w:rsidR="00326060">
        <w:t>.</w:t>
      </w:r>
    </w:p>
    <w:p w:rsidR="00326060" w:rsidRDefault="00326060" w:rsidP="009E3108">
      <w:pPr>
        <w:pStyle w:val="ListParagraph"/>
        <w:numPr>
          <w:ilvl w:val="0"/>
          <w:numId w:val="1"/>
        </w:numPr>
      </w:pPr>
      <w:r>
        <w:t xml:space="preserve">In the event of dissention among organization members; </w:t>
      </w:r>
      <w:r w:rsidR="005A605F">
        <w:t>an</w:t>
      </w:r>
      <w:r>
        <w:t xml:space="preserve"> impeachment maybe called to order only by ¾ </w:t>
      </w:r>
      <w:proofErr w:type="gramStart"/>
      <w:r w:rsidR="00F51D08">
        <w:t>vote</w:t>
      </w:r>
      <w:proofErr w:type="gramEnd"/>
      <w:r w:rsidR="00F51D08">
        <w:t xml:space="preserve"> by eligible voting members.</w:t>
      </w:r>
    </w:p>
    <w:p w:rsidR="00326060" w:rsidRDefault="00326060" w:rsidP="009E3108">
      <w:pPr>
        <w:pStyle w:val="ListParagraph"/>
        <w:numPr>
          <w:ilvl w:val="0"/>
          <w:numId w:val="1"/>
        </w:numPr>
      </w:pPr>
      <w:r>
        <w:lastRenderedPageBreak/>
        <w:t>If a vacancy were to arise due to extraordinary circumstances the void will be filled by the member who was the runner-up in the elections for that term.</w:t>
      </w:r>
    </w:p>
    <w:p w:rsidR="0002258F" w:rsidRDefault="0002258F" w:rsidP="0002258F"/>
    <w:p w:rsidR="0002258F" w:rsidRPr="0002258F" w:rsidRDefault="0002258F" w:rsidP="0002258F">
      <w:pPr>
        <w:jc w:val="center"/>
        <w:rPr>
          <w:b/>
        </w:rPr>
      </w:pPr>
      <w:r w:rsidRPr="0002258F">
        <w:rPr>
          <w:b/>
        </w:rPr>
        <w:t>Article VII</w:t>
      </w:r>
      <w:r w:rsidR="00B2143C">
        <w:rPr>
          <w:b/>
        </w:rPr>
        <w:t>: Amendments</w:t>
      </w:r>
    </w:p>
    <w:p w:rsidR="0002258F" w:rsidRDefault="0002258F" w:rsidP="0002258F">
      <w:pPr>
        <w:ind w:firstLine="720"/>
      </w:pPr>
      <w:r>
        <w:t>The constitution can only be amended by a co-president, with the agreement of the both co-presidents. If there is a disagreement on an amendment then it will be voted on by the executive board. All amendments shall be approved by the</w:t>
      </w:r>
      <w:r w:rsidR="00F51D08">
        <w:t xml:space="preserve"> Student Government Association and a 2/3 vote of general members.</w:t>
      </w:r>
    </w:p>
    <w:p w:rsidR="008F588E" w:rsidRPr="00413E84" w:rsidRDefault="008F588E" w:rsidP="008F588E">
      <w:pPr>
        <w:jc w:val="center"/>
        <w:rPr>
          <w:b/>
        </w:rPr>
      </w:pPr>
      <w:r w:rsidRPr="00413E84">
        <w:rPr>
          <w:b/>
        </w:rPr>
        <w:t>Article V</w:t>
      </w:r>
      <w:r w:rsidR="00413E84" w:rsidRPr="00413E84">
        <w:rPr>
          <w:b/>
        </w:rPr>
        <w:t>III</w:t>
      </w:r>
      <w:r w:rsidR="00B2143C">
        <w:rPr>
          <w:b/>
        </w:rPr>
        <w:t>: Meetings</w:t>
      </w:r>
    </w:p>
    <w:p w:rsidR="004B6C4F" w:rsidRDefault="00326060" w:rsidP="00413E84">
      <w:pPr>
        <w:ind w:firstLine="720"/>
      </w:pPr>
      <w:r>
        <w:t xml:space="preserve">The </w:t>
      </w:r>
      <w:r w:rsidR="00D27460">
        <w:t>Caribbean Students Association</w:t>
      </w:r>
      <w:r>
        <w:t xml:space="preserve"> shall attempt to hold meetings on a schedule to be determined by a members vote at the first general meeting for the academic year. All formal general body meetings are open to all persons interested in the organization and should not exclude persons on any basis. Minutes and attendance will be kept on file and an official membership list will be provided at the end of each semester.</w:t>
      </w:r>
    </w:p>
    <w:p w:rsidR="000E0CE0" w:rsidRDefault="00356431">
      <w:r>
        <w:t>The organization does</w:t>
      </w:r>
      <w:r w:rsidR="00326060">
        <w:t xml:space="preserve"> require members to pay dues as they will be supplemented by fundraising activities, donations and the like as its source of funding.</w:t>
      </w:r>
    </w:p>
    <w:p w:rsidR="000E0CE0" w:rsidRDefault="000E0CE0">
      <w:r>
        <w:t>Committees will be set up to aid in the matters of:</w:t>
      </w:r>
    </w:p>
    <w:p w:rsidR="000E0CE0" w:rsidRDefault="000E0CE0" w:rsidP="000E0CE0">
      <w:pPr>
        <w:pStyle w:val="ListParagraph"/>
        <w:numPr>
          <w:ilvl w:val="0"/>
          <w:numId w:val="2"/>
        </w:numPr>
      </w:pPr>
      <w:r>
        <w:t xml:space="preserve">Public relations: correspondence with other </w:t>
      </w:r>
      <w:r w:rsidR="00D27460">
        <w:t>Caribbean Students Association</w:t>
      </w:r>
      <w:r>
        <w:t>s and other organizations</w:t>
      </w:r>
    </w:p>
    <w:p w:rsidR="000E0CE0" w:rsidRDefault="000E0CE0" w:rsidP="000E0CE0">
      <w:pPr>
        <w:pStyle w:val="ListParagraph"/>
        <w:numPr>
          <w:ilvl w:val="0"/>
          <w:numId w:val="2"/>
        </w:numPr>
      </w:pPr>
      <w:r>
        <w:t xml:space="preserve">Fundraising: </w:t>
      </w:r>
      <w:r w:rsidR="002D6C92">
        <w:t>planning events to raise funds</w:t>
      </w:r>
    </w:p>
    <w:p w:rsidR="000E0CE0" w:rsidRDefault="000E0CE0" w:rsidP="000E0CE0">
      <w:pPr>
        <w:pStyle w:val="ListParagraph"/>
        <w:numPr>
          <w:ilvl w:val="0"/>
          <w:numId w:val="2"/>
        </w:numPr>
      </w:pPr>
      <w:r>
        <w:t>Social events: planning events, booking rooms, dealing with ECS and Black and Gold Catering.</w:t>
      </w:r>
    </w:p>
    <w:p w:rsidR="002D6C92" w:rsidRDefault="002D6C92" w:rsidP="002D6C92">
      <w:pPr>
        <w:pStyle w:val="ListParagraph"/>
        <w:numPr>
          <w:ilvl w:val="0"/>
          <w:numId w:val="2"/>
        </w:numPr>
      </w:pPr>
      <w:r>
        <w:t>Recruiting: bringing new members into the group</w:t>
      </w:r>
    </w:p>
    <w:p w:rsidR="00B2143C" w:rsidRDefault="00B2143C" w:rsidP="00B2143C">
      <w:pPr>
        <w:jc w:val="center"/>
        <w:rPr>
          <w:b/>
        </w:rPr>
      </w:pPr>
      <w:r w:rsidRPr="00B2143C">
        <w:rPr>
          <w:b/>
        </w:rPr>
        <w:t>Article IX</w:t>
      </w:r>
      <w:r>
        <w:rPr>
          <w:b/>
        </w:rPr>
        <w:t>: By-Laws</w:t>
      </w:r>
    </w:p>
    <w:p w:rsidR="00B2143C" w:rsidRPr="00B2143C" w:rsidRDefault="00B2143C" w:rsidP="00B2143C">
      <w:r w:rsidRPr="00B2143C">
        <w:t>By-Laws, not inconsistent with this constitution, may be adopted or amended by a 2/3 majority of the voting members present at any general or special meetings, provided the By-Laws are submitted in writing at least one week previously at either regular or special meetings of the general membership and upon SGA approval.</w:t>
      </w:r>
    </w:p>
    <w:p w:rsidR="00B2143C" w:rsidRPr="00B2143C" w:rsidRDefault="00B2143C" w:rsidP="00B2143C">
      <w:pPr>
        <w:jc w:val="center"/>
      </w:pPr>
    </w:p>
    <w:sectPr w:rsidR="00B2143C" w:rsidRPr="00B2143C" w:rsidSect="00EA0E6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A91ABF"/>
    <w:multiLevelType w:val="hybridMultilevel"/>
    <w:tmpl w:val="8774D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A54D08"/>
    <w:multiLevelType w:val="hybridMultilevel"/>
    <w:tmpl w:val="BF049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B4070"/>
    <w:rsid w:val="0002258F"/>
    <w:rsid w:val="00085432"/>
    <w:rsid w:val="000E0CE0"/>
    <w:rsid w:val="001B52E4"/>
    <w:rsid w:val="00261D90"/>
    <w:rsid w:val="00267A63"/>
    <w:rsid w:val="002968CD"/>
    <w:rsid w:val="002A7E81"/>
    <w:rsid w:val="002D6C92"/>
    <w:rsid w:val="00326060"/>
    <w:rsid w:val="00356431"/>
    <w:rsid w:val="00413E84"/>
    <w:rsid w:val="00475789"/>
    <w:rsid w:val="004B6C4F"/>
    <w:rsid w:val="00537173"/>
    <w:rsid w:val="005A605F"/>
    <w:rsid w:val="005C6261"/>
    <w:rsid w:val="00631B33"/>
    <w:rsid w:val="006351CD"/>
    <w:rsid w:val="0064388F"/>
    <w:rsid w:val="00697709"/>
    <w:rsid w:val="00842C42"/>
    <w:rsid w:val="008B0F6E"/>
    <w:rsid w:val="008E167C"/>
    <w:rsid w:val="008F588E"/>
    <w:rsid w:val="00971276"/>
    <w:rsid w:val="009E3108"/>
    <w:rsid w:val="00A44153"/>
    <w:rsid w:val="00AB6A9D"/>
    <w:rsid w:val="00AF33A6"/>
    <w:rsid w:val="00B2143C"/>
    <w:rsid w:val="00C04F62"/>
    <w:rsid w:val="00D27460"/>
    <w:rsid w:val="00EA0E6B"/>
    <w:rsid w:val="00F51D08"/>
    <w:rsid w:val="00F6753A"/>
    <w:rsid w:val="00FB4070"/>
    <w:rsid w:val="00FE58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E6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3108"/>
    <w:pPr>
      <w:ind w:left="720"/>
      <w:contextualSpacing/>
    </w:pPr>
  </w:style>
  <w:style w:type="paragraph" w:customStyle="1" w:styleId="Textbody">
    <w:name w:val="Text body"/>
    <w:basedOn w:val="Normal"/>
    <w:rsid w:val="00B2143C"/>
    <w:pPr>
      <w:widowControl w:val="0"/>
      <w:suppressAutoHyphens/>
      <w:autoSpaceDN w:val="0"/>
      <w:spacing w:after="12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Himmon</dc:creator>
  <cp:lastModifiedBy>dglotf1</cp:lastModifiedBy>
  <cp:revision>2</cp:revision>
  <dcterms:created xsi:type="dcterms:W3CDTF">2011-03-04T17:39:00Z</dcterms:created>
  <dcterms:modified xsi:type="dcterms:W3CDTF">2011-03-04T17:39:00Z</dcterms:modified>
</cp:coreProperties>
</file>